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E5" w:rsidRPr="00717CE5" w:rsidRDefault="00717CE5" w:rsidP="00717CE5">
      <w:pPr>
        <w:ind w:left="3437" w:right="3418" w:hanging="17"/>
        <w:jc w:val="center"/>
        <w:rPr>
          <w:sz w:val="24"/>
          <w:szCs w:val="24"/>
        </w:rPr>
      </w:pPr>
      <w:r w:rsidRPr="00717CE5">
        <w:rPr>
          <w:noProof/>
          <w:sz w:val="24"/>
          <w:szCs w:val="24"/>
        </w:rPr>
        <w:drawing>
          <wp:inline distT="0" distB="0" distL="0" distR="0">
            <wp:extent cx="713740" cy="9036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CE5" w:rsidRPr="00717CE5" w:rsidRDefault="00717CE5" w:rsidP="00717C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717CE5" w:rsidRPr="00717CE5" w:rsidRDefault="00717CE5" w:rsidP="00717C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pacing w:val="-1"/>
          <w:sz w:val="24"/>
          <w:szCs w:val="24"/>
        </w:rPr>
        <w:t>ЩЕРБИНОВСКИЙ РАЙОН</w:t>
      </w:r>
    </w:p>
    <w:p w:rsidR="00717CE5" w:rsidRPr="00717CE5" w:rsidRDefault="00717CE5" w:rsidP="00717C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pacing w:val="10"/>
          <w:sz w:val="24"/>
          <w:szCs w:val="24"/>
        </w:rPr>
        <w:t>ПОСТАНОВЛЕНИЕ</w:t>
      </w:r>
    </w:p>
    <w:p w:rsidR="00717CE5" w:rsidRPr="00717CE5" w:rsidRDefault="00717CE5" w:rsidP="00717C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b/>
          <w:bCs/>
          <w:sz w:val="24"/>
          <w:szCs w:val="24"/>
        </w:rPr>
        <w:t>от 28.01.202                                                                                                  № 32</w:t>
      </w:r>
    </w:p>
    <w:p w:rsidR="00717CE5" w:rsidRPr="00717CE5" w:rsidRDefault="00717CE5" w:rsidP="00717C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pacing w:val="-2"/>
          <w:sz w:val="24"/>
          <w:szCs w:val="24"/>
        </w:rPr>
        <w:t>ст-ца Старощербиновская</w:t>
      </w:r>
    </w:p>
    <w:p w:rsidR="00E12A5A" w:rsidRPr="00717CE5" w:rsidRDefault="00E12A5A" w:rsidP="00E12A5A">
      <w:pPr>
        <w:pStyle w:val="21"/>
        <w:shd w:val="clear" w:color="auto" w:fill="auto"/>
        <w:tabs>
          <w:tab w:val="left" w:pos="-1843"/>
        </w:tabs>
        <w:spacing w:line="240" w:lineRule="auto"/>
        <w:ind w:right="708" w:firstLine="0"/>
        <w:rPr>
          <w:sz w:val="24"/>
          <w:szCs w:val="24"/>
        </w:rPr>
      </w:pPr>
    </w:p>
    <w:p w:rsidR="00C67A37" w:rsidRPr="00717CE5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717CE5">
        <w:rPr>
          <w:sz w:val="24"/>
          <w:szCs w:val="24"/>
        </w:rPr>
        <w:t xml:space="preserve">О внесении изменений в постановление </w:t>
      </w:r>
    </w:p>
    <w:p w:rsidR="00C67A37" w:rsidRPr="00717CE5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717CE5">
        <w:rPr>
          <w:sz w:val="24"/>
          <w:szCs w:val="24"/>
        </w:rPr>
        <w:t xml:space="preserve">администрации муниципального образования </w:t>
      </w:r>
    </w:p>
    <w:p w:rsidR="00C67A37" w:rsidRPr="00717CE5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717CE5">
        <w:rPr>
          <w:sz w:val="24"/>
          <w:szCs w:val="24"/>
        </w:rPr>
        <w:t xml:space="preserve">Щербиновский район от 26 октября 2017 года № 665 </w:t>
      </w:r>
    </w:p>
    <w:p w:rsidR="00C67A37" w:rsidRPr="00717CE5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717CE5">
        <w:rPr>
          <w:sz w:val="24"/>
          <w:szCs w:val="24"/>
        </w:rPr>
        <w:t xml:space="preserve">«Об утверждении муниципальной программы </w:t>
      </w:r>
    </w:p>
    <w:p w:rsidR="00C67A37" w:rsidRPr="00717CE5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717CE5">
        <w:rPr>
          <w:sz w:val="24"/>
          <w:szCs w:val="24"/>
        </w:rPr>
        <w:t xml:space="preserve">муниципального образования Щербиновский район </w:t>
      </w:r>
    </w:p>
    <w:p w:rsidR="00C67A37" w:rsidRPr="00717CE5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717CE5">
        <w:rPr>
          <w:sz w:val="24"/>
          <w:szCs w:val="24"/>
        </w:rPr>
        <w:t xml:space="preserve">«Управление муниципальными финансами муниципального </w:t>
      </w:r>
    </w:p>
    <w:p w:rsidR="00C67A37" w:rsidRPr="00717CE5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4"/>
        </w:rPr>
      </w:pPr>
      <w:r w:rsidRPr="00717CE5">
        <w:rPr>
          <w:sz w:val="24"/>
          <w:szCs w:val="24"/>
        </w:rPr>
        <w:t xml:space="preserve">образования Щербиновский район» </w:t>
      </w:r>
    </w:p>
    <w:p w:rsidR="00E26AE1" w:rsidRPr="00717CE5" w:rsidRDefault="00E26AE1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4"/>
          <w:szCs w:val="24"/>
        </w:rPr>
      </w:pPr>
    </w:p>
    <w:p w:rsidR="00E12A5A" w:rsidRPr="00717CE5" w:rsidRDefault="00E12A5A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4"/>
          <w:szCs w:val="24"/>
        </w:rPr>
      </w:pPr>
    </w:p>
    <w:p w:rsidR="00E12A5A" w:rsidRPr="00717CE5" w:rsidRDefault="00C67A37" w:rsidP="00E12A5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Федерации, Федеральным зак</w:t>
      </w:r>
      <w:r w:rsidRPr="00717CE5">
        <w:rPr>
          <w:rFonts w:ascii="Times New Roman" w:hAnsi="Times New Roman"/>
          <w:sz w:val="24"/>
          <w:szCs w:val="24"/>
        </w:rPr>
        <w:t>о</w:t>
      </w:r>
      <w:r w:rsidRPr="00717CE5">
        <w:rPr>
          <w:rFonts w:ascii="Times New Roman" w:hAnsi="Times New Roman"/>
          <w:sz w:val="24"/>
          <w:szCs w:val="24"/>
        </w:rPr>
        <w:t>ном от 6 октября 2003 года № 131-ФЗ «Об общих принципах организации местного сам</w:t>
      </w:r>
      <w:r w:rsidRPr="00717CE5">
        <w:rPr>
          <w:rFonts w:ascii="Times New Roman" w:hAnsi="Times New Roman"/>
          <w:sz w:val="24"/>
          <w:szCs w:val="24"/>
        </w:rPr>
        <w:t>о</w:t>
      </w:r>
      <w:r w:rsidRPr="00717CE5">
        <w:rPr>
          <w:rFonts w:ascii="Times New Roman" w:hAnsi="Times New Roman"/>
          <w:sz w:val="24"/>
          <w:szCs w:val="24"/>
        </w:rPr>
        <w:t>управления в Российской Федерации», Уставом муниципального образования Щербино</w:t>
      </w:r>
      <w:r w:rsidRPr="00717CE5">
        <w:rPr>
          <w:rFonts w:ascii="Times New Roman" w:hAnsi="Times New Roman"/>
          <w:sz w:val="24"/>
          <w:szCs w:val="24"/>
        </w:rPr>
        <w:t>в</w:t>
      </w:r>
      <w:r w:rsidRPr="00717CE5">
        <w:rPr>
          <w:rFonts w:ascii="Times New Roman" w:hAnsi="Times New Roman"/>
          <w:sz w:val="24"/>
          <w:szCs w:val="24"/>
        </w:rPr>
        <w:t xml:space="preserve">ский район, постановлением администрации муниципального образования Щербиновский район от 7 июля 2014 года № 341 «О порядке </w:t>
      </w:r>
      <w:r w:rsidRPr="00717CE5">
        <w:rPr>
          <w:rFonts w:ascii="Times New Roman" w:hAnsi="Times New Roman"/>
          <w:bCs/>
          <w:sz w:val="24"/>
          <w:szCs w:val="24"/>
        </w:rPr>
        <w:t>принятия решения о разработке, формиров</w:t>
      </w:r>
      <w:r w:rsidRPr="00717CE5">
        <w:rPr>
          <w:rFonts w:ascii="Times New Roman" w:hAnsi="Times New Roman"/>
          <w:bCs/>
          <w:sz w:val="24"/>
          <w:szCs w:val="24"/>
        </w:rPr>
        <w:t>а</w:t>
      </w:r>
      <w:r w:rsidRPr="00717CE5">
        <w:rPr>
          <w:rFonts w:ascii="Times New Roman" w:hAnsi="Times New Roman"/>
          <w:bCs/>
          <w:sz w:val="24"/>
          <w:szCs w:val="24"/>
        </w:rPr>
        <w:t>ния, реализации и оценки эффективности реализации муниципальных программ муниц</w:t>
      </w:r>
      <w:r w:rsidRPr="00717CE5">
        <w:rPr>
          <w:rFonts w:ascii="Times New Roman" w:hAnsi="Times New Roman"/>
          <w:bCs/>
          <w:sz w:val="24"/>
          <w:szCs w:val="24"/>
        </w:rPr>
        <w:t>и</w:t>
      </w:r>
      <w:r w:rsidRPr="00717CE5">
        <w:rPr>
          <w:rFonts w:ascii="Times New Roman" w:hAnsi="Times New Roman"/>
          <w:bCs/>
          <w:sz w:val="24"/>
          <w:szCs w:val="24"/>
        </w:rPr>
        <w:t xml:space="preserve">пального образования Щербиновский район» </w:t>
      </w:r>
      <w:r w:rsidRPr="00717CE5">
        <w:rPr>
          <w:rFonts w:ascii="Times New Roman" w:hAnsi="Times New Roman"/>
          <w:sz w:val="24"/>
          <w:szCs w:val="24"/>
        </w:rPr>
        <w:t>п о с т а н о в л я ю:</w:t>
      </w:r>
    </w:p>
    <w:p w:rsidR="00C67A37" w:rsidRPr="00717CE5" w:rsidRDefault="00E12A5A" w:rsidP="00E12A5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17CE5">
        <w:rPr>
          <w:rFonts w:ascii="Times New Roman" w:hAnsi="Times New Roman"/>
          <w:spacing w:val="-2"/>
          <w:sz w:val="24"/>
          <w:szCs w:val="24"/>
        </w:rPr>
        <w:t xml:space="preserve">1. 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 w:rsidR="00CB5A54" w:rsidRPr="00717CE5">
        <w:rPr>
          <w:rFonts w:ascii="Times New Roman" w:hAnsi="Times New Roman"/>
          <w:spacing w:val="-2"/>
          <w:sz w:val="24"/>
          <w:szCs w:val="24"/>
        </w:rPr>
        <w:t xml:space="preserve">   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>№ 665 «Об утверждении муниц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>и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>пальной программы муниципального образования Щербиновский район «Управление мун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>и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>ципальными финансами муниципального образования Щербиновский район» (прилагаю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>т</w:t>
      </w:r>
      <w:r w:rsidR="00C67A37" w:rsidRPr="00717CE5">
        <w:rPr>
          <w:rFonts w:ascii="Times New Roman" w:hAnsi="Times New Roman"/>
          <w:spacing w:val="-2"/>
          <w:sz w:val="24"/>
          <w:szCs w:val="24"/>
        </w:rPr>
        <w:t xml:space="preserve">ся). </w:t>
      </w:r>
    </w:p>
    <w:p w:rsidR="00C67A37" w:rsidRPr="00717CE5" w:rsidRDefault="00E12A5A" w:rsidP="00E12A5A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717CE5">
        <w:rPr>
          <w:sz w:val="24"/>
          <w:szCs w:val="24"/>
        </w:rPr>
        <w:t xml:space="preserve">2. </w:t>
      </w:r>
      <w:r w:rsidR="00C67A37" w:rsidRPr="00717CE5">
        <w:rPr>
          <w:sz w:val="24"/>
          <w:szCs w:val="24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="00C67A37" w:rsidRPr="00717CE5">
        <w:rPr>
          <w:sz w:val="24"/>
          <w:szCs w:val="24"/>
        </w:rPr>
        <w:t>о</w:t>
      </w:r>
      <w:r w:rsidR="00C67A37" w:rsidRPr="00717CE5">
        <w:rPr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C67A37" w:rsidRPr="00717CE5">
        <w:rPr>
          <w:sz w:val="24"/>
          <w:szCs w:val="24"/>
        </w:rPr>
        <w:t>в</w:t>
      </w:r>
      <w:r w:rsidR="00C67A37" w:rsidRPr="00717CE5">
        <w:rPr>
          <w:sz w:val="24"/>
          <w:szCs w:val="24"/>
        </w:rPr>
        <w:t>ский район.</w:t>
      </w:r>
    </w:p>
    <w:p w:rsidR="00E12A5A" w:rsidRPr="00717CE5" w:rsidRDefault="00E12A5A" w:rsidP="00717CE5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717CE5">
        <w:rPr>
          <w:rFonts w:eastAsia="Times New Roman"/>
          <w:sz w:val="24"/>
          <w:szCs w:val="24"/>
          <w:lang w:eastAsia="ru-RU"/>
        </w:rPr>
        <w:t xml:space="preserve">3. </w:t>
      </w:r>
      <w:r w:rsidR="00C67A37" w:rsidRPr="00717CE5">
        <w:rPr>
          <w:rFonts w:eastAsia="Times New Roman"/>
          <w:sz w:val="24"/>
          <w:szCs w:val="24"/>
          <w:lang w:eastAsia="ru-RU"/>
        </w:rPr>
        <w:t>Отделу муниципальной службы, кадровой политики и делопроизводства админис</w:t>
      </w:r>
      <w:r w:rsidR="00C67A37" w:rsidRPr="00717CE5">
        <w:rPr>
          <w:rFonts w:eastAsia="Times New Roman"/>
          <w:sz w:val="24"/>
          <w:szCs w:val="24"/>
          <w:lang w:eastAsia="ru-RU"/>
        </w:rPr>
        <w:t>т</w:t>
      </w:r>
      <w:r w:rsidR="00C67A37" w:rsidRPr="00717CE5">
        <w:rPr>
          <w:rFonts w:eastAsia="Times New Roman"/>
          <w:sz w:val="24"/>
          <w:szCs w:val="24"/>
          <w:lang w:eastAsia="ru-RU"/>
        </w:rPr>
        <w:t xml:space="preserve">рации муниципального образования Щербиновский район (Кочерга) </w:t>
      </w:r>
      <w:r w:rsidR="00C67A37" w:rsidRPr="00717CE5">
        <w:rPr>
          <w:sz w:val="24"/>
          <w:szCs w:val="24"/>
        </w:rPr>
        <w:t>опубликовать насто</w:t>
      </w:r>
      <w:r w:rsidR="00C67A37" w:rsidRPr="00717CE5">
        <w:rPr>
          <w:sz w:val="24"/>
          <w:szCs w:val="24"/>
        </w:rPr>
        <w:t>я</w:t>
      </w:r>
      <w:r w:rsidR="00C67A37" w:rsidRPr="00717CE5">
        <w:rPr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="00C67A37" w:rsidRPr="00717CE5">
        <w:rPr>
          <w:sz w:val="24"/>
          <w:szCs w:val="24"/>
        </w:rPr>
        <w:t>а</w:t>
      </w:r>
      <w:r w:rsidR="00C67A37" w:rsidRPr="00717CE5">
        <w:rPr>
          <w:sz w:val="24"/>
          <w:szCs w:val="24"/>
        </w:rPr>
        <w:t>нов местного самоуправления муниципального образования Щербиновский район».</w:t>
      </w:r>
    </w:p>
    <w:p w:rsidR="00C67A37" w:rsidRPr="00717CE5" w:rsidRDefault="00E12A5A" w:rsidP="00E12A5A">
      <w:pPr>
        <w:pStyle w:val="6"/>
        <w:shd w:val="clear" w:color="auto" w:fill="auto"/>
        <w:tabs>
          <w:tab w:val="left" w:pos="993"/>
        </w:tabs>
        <w:spacing w:line="240" w:lineRule="auto"/>
        <w:ind w:firstLine="709"/>
        <w:rPr>
          <w:rFonts w:eastAsia="Times New Roman"/>
          <w:sz w:val="24"/>
          <w:szCs w:val="24"/>
          <w:lang w:eastAsia="ru-RU"/>
        </w:rPr>
      </w:pPr>
      <w:r w:rsidRPr="00717CE5">
        <w:rPr>
          <w:rFonts w:eastAsia="Times New Roman"/>
          <w:sz w:val="24"/>
          <w:szCs w:val="24"/>
          <w:lang w:eastAsia="ru-RU"/>
        </w:rPr>
        <w:t xml:space="preserve">4. </w:t>
      </w:r>
      <w:r w:rsidR="00C67A37" w:rsidRPr="00717CE5">
        <w:rPr>
          <w:rFonts w:eastAsia="Times New Roman"/>
          <w:sz w:val="24"/>
          <w:szCs w:val="24"/>
          <w:lang w:eastAsia="ru-RU"/>
        </w:rPr>
        <w:t xml:space="preserve">Постановление вступает в силу на следующий день после </w:t>
      </w:r>
      <w:r w:rsidR="008A6D7E" w:rsidRPr="00717CE5">
        <w:rPr>
          <w:rFonts w:eastAsia="Times New Roman"/>
          <w:sz w:val="24"/>
          <w:szCs w:val="24"/>
          <w:lang w:eastAsia="ru-RU"/>
        </w:rPr>
        <w:t>его официального опу</w:t>
      </w:r>
      <w:r w:rsidR="008A6D7E" w:rsidRPr="00717CE5">
        <w:rPr>
          <w:rFonts w:eastAsia="Times New Roman"/>
          <w:sz w:val="24"/>
          <w:szCs w:val="24"/>
          <w:lang w:eastAsia="ru-RU"/>
        </w:rPr>
        <w:t>б</w:t>
      </w:r>
      <w:r w:rsidR="008A6D7E" w:rsidRPr="00717CE5">
        <w:rPr>
          <w:rFonts w:eastAsia="Times New Roman"/>
          <w:sz w:val="24"/>
          <w:szCs w:val="24"/>
          <w:lang w:eastAsia="ru-RU"/>
        </w:rPr>
        <w:t>ликования</w:t>
      </w:r>
      <w:r w:rsidR="00E26AE1" w:rsidRPr="00717CE5">
        <w:rPr>
          <w:rFonts w:eastAsia="Times New Roman"/>
          <w:sz w:val="24"/>
          <w:szCs w:val="24"/>
          <w:lang w:eastAsia="ru-RU"/>
        </w:rPr>
        <w:t>.</w:t>
      </w:r>
    </w:p>
    <w:p w:rsidR="00C67A37" w:rsidRPr="00717CE5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C67A37" w:rsidRPr="00717CE5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4"/>
          <w:szCs w:val="24"/>
        </w:rPr>
      </w:pPr>
    </w:p>
    <w:p w:rsidR="00C67A37" w:rsidRPr="00717CE5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4"/>
          <w:szCs w:val="24"/>
        </w:rPr>
      </w:pPr>
    </w:p>
    <w:p w:rsidR="00C67A37" w:rsidRPr="00717CE5" w:rsidRDefault="00CB5A54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4"/>
          <w:szCs w:val="24"/>
        </w:rPr>
      </w:pPr>
      <w:r w:rsidRPr="00717CE5">
        <w:rPr>
          <w:sz w:val="24"/>
          <w:szCs w:val="24"/>
        </w:rPr>
        <w:t>Г</w:t>
      </w:r>
      <w:r w:rsidR="00C67A37" w:rsidRPr="00717CE5">
        <w:rPr>
          <w:sz w:val="24"/>
          <w:szCs w:val="24"/>
        </w:rPr>
        <w:t>лав</w:t>
      </w:r>
      <w:r w:rsidRPr="00717CE5">
        <w:rPr>
          <w:sz w:val="24"/>
          <w:szCs w:val="24"/>
        </w:rPr>
        <w:t>а</w:t>
      </w:r>
    </w:p>
    <w:p w:rsidR="00C67A37" w:rsidRPr="00717CE5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4"/>
          <w:szCs w:val="24"/>
        </w:rPr>
      </w:pPr>
      <w:r w:rsidRPr="00717CE5">
        <w:rPr>
          <w:sz w:val="24"/>
          <w:szCs w:val="24"/>
        </w:rPr>
        <w:t>муниципального образования</w:t>
      </w:r>
    </w:p>
    <w:p w:rsidR="009C7400" w:rsidRPr="00717CE5" w:rsidRDefault="00C67A37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  <w:r w:rsidRPr="00717CE5">
        <w:rPr>
          <w:sz w:val="24"/>
          <w:szCs w:val="24"/>
        </w:rPr>
        <w:t xml:space="preserve">Щербиновский район                                                                             </w:t>
      </w:r>
      <w:r w:rsidR="00717CE5">
        <w:rPr>
          <w:sz w:val="24"/>
          <w:szCs w:val="24"/>
        </w:rPr>
        <w:t xml:space="preserve">                       </w:t>
      </w:r>
      <w:r w:rsidRPr="00717CE5">
        <w:rPr>
          <w:sz w:val="24"/>
          <w:szCs w:val="24"/>
        </w:rPr>
        <w:t>А.А. Беликов</w:t>
      </w: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tbl>
      <w:tblPr>
        <w:tblpPr w:leftFromText="180" w:rightFromText="180" w:vertAnchor="text" w:horzAnchor="margin" w:tblpY="-203"/>
        <w:tblW w:w="0" w:type="auto"/>
        <w:tblLook w:val="00A0"/>
      </w:tblPr>
      <w:tblGrid>
        <w:gridCol w:w="5210"/>
        <w:gridCol w:w="4644"/>
      </w:tblGrid>
      <w:tr w:rsidR="0099360E" w:rsidRPr="00717CE5" w:rsidTr="000C32B8">
        <w:trPr>
          <w:trHeight w:val="1843"/>
        </w:trPr>
        <w:tc>
          <w:tcPr>
            <w:tcW w:w="5211" w:type="dxa"/>
          </w:tcPr>
          <w:p w:rsidR="0099360E" w:rsidRPr="00717CE5" w:rsidRDefault="0099360E" w:rsidP="0099360E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99360E" w:rsidRPr="00717CE5" w:rsidRDefault="0099360E" w:rsidP="00717CE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sz w:val="24"/>
                <w:szCs w:val="24"/>
              </w:rPr>
              <w:t>УТВЕРЖДЕНЫ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sz w:val="24"/>
                <w:szCs w:val="24"/>
              </w:rPr>
              <w:t>постановлением администрации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sz w:val="24"/>
                <w:szCs w:val="24"/>
              </w:rPr>
              <w:t xml:space="preserve">Щербиновский район </w:t>
            </w:r>
          </w:p>
          <w:p w:rsidR="0099360E" w:rsidRPr="00717CE5" w:rsidRDefault="0099360E" w:rsidP="00717CE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sz w:val="24"/>
                <w:szCs w:val="24"/>
              </w:rPr>
              <w:t xml:space="preserve">от </w:t>
            </w:r>
            <w:r w:rsidR="00717CE5">
              <w:rPr>
                <w:rFonts w:ascii="Times New Roman" w:eastAsia="Calibri" w:hAnsi="Times New Roman"/>
                <w:sz w:val="24"/>
                <w:szCs w:val="24"/>
              </w:rPr>
              <w:t>28.01.2021</w:t>
            </w:r>
            <w:r w:rsidRPr="00717CE5">
              <w:rPr>
                <w:rFonts w:ascii="Times New Roman" w:eastAsia="Calibri" w:hAnsi="Times New Roman"/>
                <w:sz w:val="24"/>
                <w:szCs w:val="24"/>
              </w:rPr>
              <w:t xml:space="preserve"> № </w:t>
            </w:r>
            <w:r w:rsidR="00717CE5"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</w:tr>
    </w:tbl>
    <w:p w:rsidR="0099360E" w:rsidRPr="00717CE5" w:rsidRDefault="0099360E" w:rsidP="0099360E">
      <w:pPr>
        <w:widowControl w:val="0"/>
        <w:tabs>
          <w:tab w:val="left" w:pos="993"/>
          <w:tab w:val="left" w:pos="815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7CE5">
        <w:rPr>
          <w:rFonts w:ascii="Times New Roman" w:hAnsi="Times New Roman"/>
          <w:b/>
          <w:sz w:val="24"/>
          <w:szCs w:val="24"/>
        </w:rPr>
        <w:t>ИЗМЕНЕНИЯ,</w:t>
      </w: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7CE5">
        <w:rPr>
          <w:rFonts w:ascii="Times New Roman" w:hAnsi="Times New Roman"/>
          <w:b/>
          <w:sz w:val="24"/>
          <w:szCs w:val="24"/>
        </w:rPr>
        <w:t>вносимые в постановление администрации муниципального</w:t>
      </w: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7CE5">
        <w:rPr>
          <w:rFonts w:ascii="Times New Roman" w:hAnsi="Times New Roman"/>
          <w:b/>
          <w:sz w:val="24"/>
          <w:szCs w:val="24"/>
        </w:rPr>
        <w:t xml:space="preserve">образования Щербиновский район </w:t>
      </w:r>
      <w:r w:rsidRPr="00717CE5">
        <w:rPr>
          <w:rFonts w:ascii="Times New Roman" w:hAnsi="Times New Roman"/>
          <w:b/>
          <w:bCs/>
          <w:sz w:val="24"/>
          <w:szCs w:val="24"/>
        </w:rPr>
        <w:t>от 26 октября 2017 года № 665</w:t>
      </w: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7CE5">
        <w:rPr>
          <w:rFonts w:ascii="Times New Roman" w:hAnsi="Times New Roman"/>
          <w:b/>
          <w:bCs/>
          <w:sz w:val="24"/>
          <w:szCs w:val="24"/>
        </w:rPr>
        <w:t>«Об утверждении муниципальной программы муниципального</w:t>
      </w: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7CE5">
        <w:rPr>
          <w:rFonts w:ascii="Times New Roman" w:hAnsi="Times New Roman"/>
          <w:b/>
          <w:bCs/>
          <w:sz w:val="24"/>
          <w:szCs w:val="24"/>
        </w:rPr>
        <w:t>образования Щербиновский район «Управление</w:t>
      </w: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7CE5">
        <w:rPr>
          <w:rFonts w:ascii="Times New Roman" w:hAnsi="Times New Roman"/>
          <w:b/>
          <w:bCs/>
          <w:sz w:val="24"/>
          <w:szCs w:val="24"/>
        </w:rPr>
        <w:t>муниципальными финансами муниципального</w:t>
      </w: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7CE5">
        <w:rPr>
          <w:rFonts w:ascii="Times New Roman" w:hAnsi="Times New Roman"/>
          <w:b/>
          <w:sz w:val="24"/>
          <w:szCs w:val="24"/>
        </w:rPr>
        <w:t>образования Щербиновский район»</w:t>
      </w:r>
    </w:p>
    <w:p w:rsidR="0099360E" w:rsidRPr="00717CE5" w:rsidRDefault="0099360E" w:rsidP="009936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>1) позиции «Этапы и сроки реализации муниципальной программы», «Объемы бю</w:t>
      </w:r>
      <w:r w:rsidRPr="00717CE5">
        <w:rPr>
          <w:rFonts w:ascii="Times New Roman" w:hAnsi="Times New Roman"/>
          <w:sz w:val="24"/>
          <w:szCs w:val="24"/>
        </w:rPr>
        <w:t>д</w:t>
      </w:r>
      <w:r w:rsidRPr="00717CE5">
        <w:rPr>
          <w:rFonts w:ascii="Times New Roman" w:hAnsi="Times New Roman"/>
          <w:sz w:val="24"/>
          <w:szCs w:val="24"/>
        </w:rPr>
        <w:t>жетных ассигнований муниципальной программы» паспорта муниципальной программы м</w:t>
      </w:r>
      <w:r w:rsidRPr="00717CE5">
        <w:rPr>
          <w:rFonts w:ascii="Times New Roman" w:hAnsi="Times New Roman"/>
          <w:sz w:val="24"/>
          <w:szCs w:val="24"/>
        </w:rPr>
        <w:t>у</w:t>
      </w:r>
      <w:r w:rsidRPr="00717CE5">
        <w:rPr>
          <w:rFonts w:ascii="Times New Roman" w:hAnsi="Times New Roman"/>
          <w:sz w:val="24"/>
          <w:szCs w:val="24"/>
        </w:rPr>
        <w:t>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2"/>
      </w:tblGrid>
      <w:tr w:rsidR="0099360E" w:rsidRPr="00717CE5" w:rsidTr="000C32B8">
        <w:tc>
          <w:tcPr>
            <w:tcW w:w="3792" w:type="dxa"/>
          </w:tcPr>
          <w:p w:rsidR="0099360E" w:rsidRPr="00717CE5" w:rsidRDefault="0099360E" w:rsidP="0099360E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«Этапы и сроки реализации м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у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ниципальной программы</w:t>
            </w:r>
          </w:p>
        </w:tc>
        <w:tc>
          <w:tcPr>
            <w:tcW w:w="6063" w:type="dxa"/>
          </w:tcPr>
          <w:p w:rsidR="0099360E" w:rsidRPr="00717CE5" w:rsidRDefault="0099360E" w:rsidP="0099360E">
            <w:pPr>
              <w:widowControl w:val="0"/>
              <w:tabs>
                <w:tab w:val="left" w:pos="3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этапы не предусмотрены, сроки реализации муниц</w:t>
            </w: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и</w:t>
            </w: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пальной программы: 2018-2023 годы;</w:t>
            </w:r>
          </w:p>
          <w:p w:rsidR="0099360E" w:rsidRPr="00717CE5" w:rsidRDefault="0099360E" w:rsidP="0099360E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</w:p>
        </w:tc>
      </w:tr>
      <w:tr w:rsidR="0099360E" w:rsidRPr="00717CE5" w:rsidTr="000C32B8">
        <w:tc>
          <w:tcPr>
            <w:tcW w:w="3792" w:type="dxa"/>
          </w:tcPr>
          <w:p w:rsidR="0099360E" w:rsidRPr="00717CE5" w:rsidRDefault="0099360E" w:rsidP="0099360E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Объемы бюджетных ас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softHyphen/>
              <w:t>сигнований муниципальной пр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о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граммы</w:t>
            </w:r>
          </w:p>
        </w:tc>
        <w:tc>
          <w:tcPr>
            <w:tcW w:w="6063" w:type="dxa"/>
          </w:tcPr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общий объем финансирования программы составляет – 112</w:t>
            </w:r>
            <w:r w:rsidRPr="00717CE5">
              <w:rPr>
                <w:rFonts w:ascii="Times New Roman" w:eastAsia="Calibri" w:hAnsi="Times New Roman"/>
                <w:sz w:val="24"/>
                <w:szCs w:val="24"/>
              </w:rPr>
              <w:t> 352 265,60</w:t>
            </w: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 xml:space="preserve"> рублей, в том числе: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средства бюджета муниципального образования 106</w:t>
            </w:r>
            <w:r w:rsidRPr="00717CE5">
              <w:rPr>
                <w:rFonts w:ascii="Times New Roman" w:eastAsia="Calibri" w:hAnsi="Times New Roman"/>
                <w:sz w:val="24"/>
                <w:szCs w:val="24"/>
              </w:rPr>
              <w:t> 490 065,60</w:t>
            </w: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 xml:space="preserve"> рублей, в том числе: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2018 год – 14 531 834,78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2019 год – 26 780 141,24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2020 год – 24 116 189,58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2021 год – 17 413 800,00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2022 год – 11 873 000,00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2023 год – 11 775 100,00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 xml:space="preserve">межбюджетные трансферты из бюджетов 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 xml:space="preserve">других уровней 5 862 200,00 рублей, 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в том числе: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краевой бюджет – 4 827 200,00 рублей: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2018 год – 4 827 200,00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2019 год – 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2020 год – 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2021 год – 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2022 год – 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2023 год – 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бюджеты сельских поселений – 1 035 000,00 рублей,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в том числе: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2018 год – 234 000,00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2019 год – 251 000,00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2020 год – 272 000,00 рублей;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2021 год – 278 000,00 рублей;</w:t>
            </w: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pos="993"/>
                <w:tab w:val="left" w:pos="8151"/>
              </w:tabs>
              <w:spacing w:after="0" w:line="322" w:lineRule="exact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lastRenderedPageBreak/>
              <w:t>2022 год – 0,00 рублей</w:t>
            </w:r>
            <w:r w:rsidRPr="00717CE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pos="993"/>
                <w:tab w:val="left" w:pos="8151"/>
              </w:tabs>
              <w:spacing w:after="0" w:line="322" w:lineRule="exact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/>
              </w:rPr>
              <w:t>2023 год – 0,00 рублей</w:t>
            </w:r>
            <w:r w:rsidRPr="00717CE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»;</w:t>
            </w:r>
          </w:p>
        </w:tc>
      </w:tr>
    </w:tbl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lastRenderedPageBreak/>
        <w:t>2) раздел 4 изложить в следующей редакции:</w:t>
      </w:r>
    </w:p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>«4. Обоснование ресурсного обеспечения муниципальной программы</w:t>
      </w:r>
    </w:p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 xml:space="preserve">Финансирование муниципальной программы осуществляется из местного бюджета. </w:t>
      </w:r>
    </w:p>
    <w:p w:rsidR="0099360E" w:rsidRPr="00717CE5" w:rsidRDefault="0099360E" w:rsidP="0099360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>Общий объем финансирования муниципальной программы на 2018-2023 годы соста</w:t>
      </w:r>
      <w:r w:rsidRPr="00717CE5">
        <w:rPr>
          <w:rFonts w:ascii="Times New Roman" w:hAnsi="Times New Roman"/>
          <w:sz w:val="24"/>
          <w:szCs w:val="24"/>
        </w:rPr>
        <w:t>в</w:t>
      </w:r>
      <w:r w:rsidRPr="00717CE5">
        <w:rPr>
          <w:rFonts w:ascii="Times New Roman" w:hAnsi="Times New Roman"/>
          <w:sz w:val="24"/>
          <w:szCs w:val="24"/>
        </w:rPr>
        <w:t>ляет 112 352 265 (сто двенадцать миллионов триста пятьдесят две тысячи двести шестьдесят пять) рублей 60 копеек. Финансирование основных мероприятий муниципальной программы приведено в таблице:</w:t>
      </w: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99360E" w:rsidRPr="00717CE5" w:rsidRDefault="0099360E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  <w:sectPr w:rsidR="0099360E" w:rsidRPr="00717CE5" w:rsidSect="008A6D7E"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9360E" w:rsidRPr="00717CE5" w:rsidRDefault="003E6C14" w:rsidP="0099360E">
      <w:pPr>
        <w:widowControl w:val="0"/>
        <w:tabs>
          <w:tab w:val="left" w:leader="underscore" w:pos="2007"/>
        </w:tabs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/>
        </w:rPr>
      </w:pPr>
      <w:r w:rsidRPr="00717CE5">
        <w:rPr>
          <w:rFonts w:ascii="Times New Roman" w:eastAsia="Calibri" w:hAnsi="Times New Roman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346.5pt;margin-top:-63pt;width:44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" stroked="f">
            <v:textbox>
              <w:txbxContent>
                <w:p w:rsidR="0099360E" w:rsidRDefault="0099360E" w:rsidP="0099360E"/>
              </w:txbxContent>
            </v:textbox>
          </v:shape>
        </w:pict>
      </w:r>
      <w:r w:rsidR="0099360E" w:rsidRPr="00717CE5">
        <w:rPr>
          <w:rFonts w:ascii="Times New Roman" w:eastAsia="Calibri" w:hAnsi="Times New Roman"/>
          <w:sz w:val="24"/>
          <w:szCs w:val="24"/>
          <w:lang/>
        </w:rPr>
        <w:t>Таблица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99360E" w:rsidRPr="00717CE5" w:rsidTr="000C32B8">
        <w:trPr>
          <w:tblHeader/>
        </w:trPr>
        <w:tc>
          <w:tcPr>
            <w:tcW w:w="280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Источник </w:t>
            </w: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Объем фина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н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сирования, руб.</w:t>
            </w:r>
          </w:p>
        </w:tc>
        <w:tc>
          <w:tcPr>
            <w:tcW w:w="10206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  <w:t>Период</w:t>
            </w:r>
          </w:p>
        </w:tc>
      </w:tr>
      <w:tr w:rsidR="0099360E" w:rsidRPr="00717CE5" w:rsidTr="000C32B8">
        <w:trPr>
          <w:tblHeader/>
        </w:trPr>
        <w:tc>
          <w:tcPr>
            <w:tcW w:w="280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2023 год</w:t>
            </w:r>
          </w:p>
        </w:tc>
      </w:tr>
    </w:tbl>
    <w:p w:rsidR="0099360E" w:rsidRPr="00717CE5" w:rsidRDefault="0099360E" w:rsidP="0099360E">
      <w:pPr>
        <w:spacing w:after="0" w:line="240" w:lineRule="auto"/>
        <w:rPr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99360E" w:rsidRPr="00717CE5" w:rsidTr="000C32B8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8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112 352 265,60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19 593 034,78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27 031 141,24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24 388 189,58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17 691 800,00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11 873 000,00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11 775 100,00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основное мероприятие № 1 «Обеспечение де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я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тельности финансового управления», в т.ч.: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бюджеты сельских пос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е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68 011 097,54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66 976 097,54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1 035 000,00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11 579 654,67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11 345 654,67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12 175 085,79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11 924 085,79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251 000,00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12 971 757,08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12 699 757,08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272 000,00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12 018 500,00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11 740 500,00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278 000,00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9 674 100,00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9 674 100,00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9 592 000,00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9 592 000,00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основное мероприятие № 2 «Информатизация деятельности», в т.ч.: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11 070 137,69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11 070 137,69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1 564 148,92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1 564 148,92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1 934 761,40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1 934 761,40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1 956 427,37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1 956 427,37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2 127 800,00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2 127 800,00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1 749 700,00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1 749 700,00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1 737 300,00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1 737 300,00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основное мероприятие № 3 «Повышение пр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фессионального уровня сотрудников», в т.ч.: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589 044,26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589 044,26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145 383,50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145 383,50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95 945,65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95 945,65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54 615,11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54 615,11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111 000,00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91 400,00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90 700,00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90 700,00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основное мероприятие № 4 </w:t>
            </w:r>
            <w:r w:rsidRPr="00717CE5">
              <w:rPr>
                <w:rFonts w:ascii="Times New Roman" w:eastAsia="Calibri" w:hAnsi="Times New Roman" w:cs="Courier New"/>
                <w:b/>
                <w:color w:val="000000"/>
                <w:sz w:val="24"/>
                <w:szCs w:val="24"/>
              </w:rPr>
              <w:t>«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Погашение долг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вых обязательств мун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ципального образов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ния»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, в т.ч.:</w:t>
            </w:r>
          </w:p>
          <w:p w:rsidR="0099360E" w:rsidRPr="00717CE5" w:rsidRDefault="0099360E" w:rsidP="009936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191 699,18</w:t>
            </w: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191 699,18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40 189,50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40 189,50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28 133,47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sz w:val="24"/>
                <w:szCs w:val="24"/>
              </w:rPr>
              <w:t>28 133,47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10 376,21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10 376,21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43 000,00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43 000,00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40 000,00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30 000,00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30 000,00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основное мероприятие № 5 «Поддержка усто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й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чивого исполнения бюджетов сельских п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селений», в т.ч.: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краевой бюджет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30 121 700,00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4 827 200,00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25 294 500,00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5 690 600,00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4 827 200,00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863 400,00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12 391 500,00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12 391 500,00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9 039 600,00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9 039 600,00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3 000 000,00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3 000 000,00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lastRenderedPageBreak/>
              <w:t xml:space="preserve">основное мероприятие № 6 </w:t>
            </w:r>
            <w:r w:rsidRPr="00717CE5">
              <w:rPr>
                <w:rFonts w:ascii="Times New Roman" w:eastAsia="Calibri" w:hAnsi="Times New Roman" w:cs="Courier New"/>
                <w:b/>
                <w:color w:val="000000"/>
                <w:sz w:val="24"/>
                <w:szCs w:val="24"/>
              </w:rPr>
              <w:t>«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ционных вопросов для реализации муниц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пальной программы»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, в  т.ч.:</w:t>
            </w:r>
          </w:p>
          <w:p w:rsidR="0099360E" w:rsidRPr="00717CE5" w:rsidRDefault="0099360E" w:rsidP="009936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2 141 236,93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2 141 236,93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528 018,19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528 018,19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355 904,93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355 904,93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355 413,81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355 413,81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341 300,00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341 300,00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276 500,00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276 500,00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284 100,00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284 100,00</w:t>
            </w:r>
          </w:p>
        </w:tc>
      </w:tr>
      <w:tr w:rsidR="0099360E" w:rsidRPr="00717CE5" w:rsidTr="000C32B8">
        <w:tc>
          <w:tcPr>
            <w:tcW w:w="280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основное мероприятие № 7 </w:t>
            </w:r>
            <w:r w:rsidRPr="00717CE5">
              <w:rPr>
                <w:rFonts w:ascii="Times New Roman" w:eastAsia="Calibri" w:hAnsi="Times New Roman" w:cs="Courier New"/>
                <w:b/>
                <w:color w:val="000000"/>
                <w:sz w:val="24"/>
                <w:szCs w:val="24"/>
              </w:rPr>
              <w:t>«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щих»</w:t>
            </w: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, в  т.ч.:</w:t>
            </w:r>
          </w:p>
          <w:p w:rsidR="0099360E" w:rsidRPr="00717CE5" w:rsidRDefault="0099360E" w:rsidP="0099360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227 350,00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227 350,00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45 040,00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45 040,00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49 810,00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49 810,00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50 200,00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01" w:type="dxa"/>
            <w:shd w:val="clear" w:color="auto" w:fill="auto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41 300,00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41 300,00</w:t>
            </w:r>
          </w:p>
        </w:tc>
        <w:tc>
          <w:tcPr>
            <w:tcW w:w="1701" w:type="dxa"/>
          </w:tcPr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41 000,00</w:t>
            </w: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99360E" w:rsidRPr="00717CE5" w:rsidRDefault="0099360E" w:rsidP="0099360E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717CE5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41 000,00</w:t>
            </w:r>
          </w:p>
        </w:tc>
      </w:tr>
    </w:tbl>
    <w:p w:rsidR="0099360E" w:rsidRPr="00717CE5" w:rsidRDefault="003E6C14" w:rsidP="0099360E">
      <w:pPr>
        <w:widowControl w:val="0"/>
        <w:tabs>
          <w:tab w:val="left" w:leader="underscore" w:pos="2007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/>
        </w:rPr>
        <w:sectPr w:rsidR="0099360E" w:rsidRPr="00717CE5" w:rsidSect="00435982">
          <w:headerReference w:type="default" r:id="rId10"/>
          <w:headerReference w:type="first" r:id="rId11"/>
          <w:pgSz w:w="16834" w:h="11909" w:orient="landscape" w:code="9"/>
          <w:pgMar w:top="737" w:right="1134" w:bottom="454" w:left="1077" w:header="680" w:footer="709" w:gutter="0"/>
          <w:cols w:space="720"/>
          <w:noEndnote/>
          <w:docGrid w:linePitch="360"/>
        </w:sectPr>
      </w:pPr>
      <w:r w:rsidRPr="00717CE5">
        <w:rPr>
          <w:rFonts w:ascii="Times New Roman" w:eastAsia="Calibri" w:hAnsi="Times New Roman" w:cs="Courier New"/>
          <w:noProof/>
          <w:color w:val="000000"/>
          <w:sz w:val="24"/>
          <w:szCs w:val="24"/>
        </w:rPr>
        <w:pict>
          <v:shape id="Поле 4" o:spid="_x0000_s1027" type="#_x0000_t202" style="position:absolute;left:0;text-align:left;margin-left:360.8pt;margin-top:8.15pt;width:44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" stroked="f">
            <v:textbox>
              <w:txbxContent>
                <w:p w:rsidR="0099360E" w:rsidRDefault="0099360E" w:rsidP="0099360E"/>
              </w:txbxContent>
            </v:textbox>
          </v:shape>
        </w:pict>
      </w:r>
    </w:p>
    <w:p w:rsidR="00630649" w:rsidRPr="00717CE5" w:rsidRDefault="00630649" w:rsidP="0063064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/>
        </w:rPr>
      </w:pPr>
      <w:r w:rsidRPr="00717CE5">
        <w:rPr>
          <w:rFonts w:ascii="Times New Roman" w:eastAsia="Calibri" w:hAnsi="Times New Roman"/>
          <w:sz w:val="24"/>
          <w:szCs w:val="24"/>
          <w:lang/>
        </w:rPr>
        <w:lastRenderedPageBreak/>
        <w:t>При определении объемов финансирования муниципальной программы за основу взяты расчетные данные на 2018-202</w:t>
      </w:r>
      <w:r w:rsidRPr="00717CE5">
        <w:rPr>
          <w:rFonts w:ascii="Times New Roman" w:eastAsia="Calibri" w:hAnsi="Times New Roman"/>
          <w:sz w:val="24"/>
          <w:szCs w:val="24"/>
          <w:lang/>
        </w:rPr>
        <w:t>3</w:t>
      </w:r>
      <w:r w:rsidRPr="00717CE5">
        <w:rPr>
          <w:rFonts w:ascii="Times New Roman" w:eastAsia="Calibri" w:hAnsi="Times New Roman"/>
          <w:sz w:val="24"/>
          <w:szCs w:val="24"/>
          <w:lang/>
        </w:rPr>
        <w:t xml:space="preserve"> годы, составленные организаторами мероприятий с учетом индексов – дефляторов.</w:t>
      </w:r>
      <w:r w:rsidRPr="00717CE5">
        <w:rPr>
          <w:rFonts w:ascii="Times New Roman" w:eastAsia="Calibri" w:hAnsi="Times New Roman"/>
          <w:sz w:val="24"/>
          <w:szCs w:val="24"/>
          <w:lang/>
        </w:rPr>
        <w:t>»;</w:t>
      </w:r>
    </w:p>
    <w:p w:rsidR="0099360E" w:rsidRPr="00717CE5" w:rsidRDefault="00630649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CE5">
        <w:rPr>
          <w:rFonts w:ascii="Times New Roman" w:hAnsi="Times New Roman"/>
          <w:sz w:val="24"/>
          <w:szCs w:val="24"/>
        </w:rPr>
        <w:t>3) приложение № 2 к муниципальной программе муниципального образования Ще</w:t>
      </w:r>
      <w:r w:rsidRPr="00717CE5">
        <w:rPr>
          <w:rFonts w:ascii="Times New Roman" w:hAnsi="Times New Roman"/>
          <w:sz w:val="24"/>
          <w:szCs w:val="24"/>
        </w:rPr>
        <w:t>р</w:t>
      </w:r>
      <w:r w:rsidRPr="00717CE5">
        <w:rPr>
          <w:rFonts w:ascii="Times New Roman" w:hAnsi="Times New Roman"/>
          <w:sz w:val="24"/>
          <w:szCs w:val="24"/>
        </w:rPr>
        <w:t>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63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0A2A8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0A2A8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2A8A" w:rsidRPr="00717CE5" w:rsidRDefault="000A2A8A" w:rsidP="000A2A8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A2A8A" w:rsidRPr="00717CE5" w:rsidSect="0099360E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9"/>
        <w:gridCol w:w="3746"/>
        <w:gridCol w:w="5333"/>
      </w:tblGrid>
      <w:tr w:rsidR="000A2A8A" w:rsidRPr="00717CE5" w:rsidTr="000C32B8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0A2A8A" w:rsidRPr="00717CE5" w:rsidRDefault="000A2A8A" w:rsidP="000A2A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0A2A8A" w:rsidRPr="00717CE5" w:rsidRDefault="000A2A8A" w:rsidP="000A2A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0A2A8A" w:rsidRPr="00717CE5" w:rsidRDefault="000A2A8A" w:rsidP="000A2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«ПРИЛОЖЕНИЕ № 2</w:t>
            </w:r>
          </w:p>
          <w:p w:rsidR="000A2A8A" w:rsidRPr="00717CE5" w:rsidRDefault="000A2A8A" w:rsidP="000A2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0A2A8A" w:rsidRPr="00717CE5" w:rsidRDefault="000A2A8A" w:rsidP="000A2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0A2A8A" w:rsidRPr="00717CE5" w:rsidRDefault="000A2A8A" w:rsidP="000A2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  <w:p w:rsidR="000A2A8A" w:rsidRPr="00717CE5" w:rsidRDefault="000A2A8A" w:rsidP="000A2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«Управление муниципальными</w:t>
            </w:r>
          </w:p>
          <w:p w:rsidR="000A2A8A" w:rsidRPr="00717CE5" w:rsidRDefault="000A2A8A" w:rsidP="000A2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финансами муниципального образования</w:t>
            </w:r>
          </w:p>
          <w:p w:rsidR="000A2A8A" w:rsidRPr="00717CE5" w:rsidRDefault="000A2A8A" w:rsidP="000A2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Щербиновский район»</w:t>
            </w:r>
          </w:p>
        </w:tc>
      </w:tr>
    </w:tbl>
    <w:p w:rsidR="000A2A8A" w:rsidRPr="00717CE5" w:rsidRDefault="000A2A8A" w:rsidP="000A2A8A">
      <w:pPr>
        <w:widowControl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0A2A8A" w:rsidRPr="00717CE5" w:rsidRDefault="000A2A8A" w:rsidP="000A2A8A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17CE5">
        <w:rPr>
          <w:rFonts w:ascii="Times New Roman" w:eastAsia="Calibri" w:hAnsi="Times New Roman"/>
          <w:b/>
          <w:bCs/>
          <w:sz w:val="24"/>
          <w:szCs w:val="24"/>
        </w:rPr>
        <w:t>ПЕРЕЧЕНЬ ОСНОВНЫХ МЕРОПРИЯТИЙ</w:t>
      </w:r>
    </w:p>
    <w:p w:rsidR="000A2A8A" w:rsidRPr="00717CE5" w:rsidRDefault="000A2A8A" w:rsidP="000A2A8A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17CE5">
        <w:rPr>
          <w:rFonts w:ascii="Times New Roman" w:eastAsia="Calibri" w:hAnsi="Times New Roman"/>
          <w:b/>
          <w:bCs/>
          <w:sz w:val="24"/>
          <w:szCs w:val="24"/>
        </w:rPr>
        <w:t>муниципальной программы муниципального образования Щербиновский район</w:t>
      </w:r>
    </w:p>
    <w:p w:rsidR="000A2A8A" w:rsidRPr="00717CE5" w:rsidRDefault="000A2A8A" w:rsidP="00717CE5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17CE5">
        <w:rPr>
          <w:rFonts w:ascii="Times New Roman" w:eastAsia="Calibri" w:hAnsi="Times New Roman"/>
          <w:b/>
          <w:bCs/>
          <w:sz w:val="24"/>
          <w:szCs w:val="24"/>
        </w:rPr>
        <w:t>«Управление муниципальными финансами муниципального образования Щербиновский район»</w:t>
      </w: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0A2A8A" w:rsidRPr="00717CE5" w:rsidTr="000C32B8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Участник м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у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ниципальной программы, исполнитель мероприятия</w:t>
            </w:r>
          </w:p>
        </w:tc>
      </w:tr>
      <w:tr w:rsidR="000A2A8A" w:rsidRPr="00717CE5" w:rsidTr="000C32B8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рал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ь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2A8A" w:rsidRPr="00717CE5" w:rsidRDefault="000A2A8A" w:rsidP="000A2A8A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0A2A8A" w:rsidRPr="00717CE5" w:rsidTr="000C32B8">
        <w:trPr>
          <w:tblHeader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1 </w:t>
            </w:r>
            <w:r w:rsidRPr="00717CE5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ботка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ниципального обр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зования Щербино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ский район в части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совершенствования  бюджетного пр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цесса, а также с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ставление, исполн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 и представление в сроки, устано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ленные бюджетным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законодательством,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Совет муниц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пального образов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проектов реш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ний о местном бюджете на очере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ной финансовый год и на плановый п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риод и отчета об исполнении местн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 бюджета за о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четный период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12 018 500,00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11 740 500,00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278 000,00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68 011 097,54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66 976 097,54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1 035 000,00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2 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ция деятельн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Сопровождение, обновление пр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граммных компле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к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сов для организации исполнения местн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го бюджета и фо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р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мирования бюдже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т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ной и бухгалтерской отчетности, конс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лидированной 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т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четности муниц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2 127 800,00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2 127 800,00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11 070 137,69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11 070 137,69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3 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ного уровня с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Повышение пр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фессионального уровня сотрудников финансового упра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в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ления в связи с с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вершенствованием законодательства Российской Фед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рации, Краснода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р</w:t>
            </w: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ского края, а также участие сотрудн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ков в семинарах, совещаниях, колл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гиях и т.п.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 4: «Погашение долговых обяз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тельств мун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ципального о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Обеспечение 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б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служивания мун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ципального долга муниципального образования в соо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т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ветствии с Бюдже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т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ным кодексом Ро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с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сийской Федерации; обеспечение пр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влечения заемных средств для фина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сирования дефицита местного бюджета и (или) погашения долговых обяз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тельств муниц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ния в случае нео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б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ходимости на усл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виях соблюдения бюджетных огран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чений по нормативу муниципального долга и расходам на его обслуживание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 5: «Поддержка у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тойчивого и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полнения бю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 xml:space="preserve">Предоставление межбюджетных трансфертов для </w:t>
            </w: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усто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й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чивого исполнения бюджетов сельских поселений</w:t>
            </w:r>
          </w:p>
          <w:p w:rsidR="000A2A8A" w:rsidRPr="00717CE5" w:rsidRDefault="000A2A8A" w:rsidP="000A2A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2A8A" w:rsidRPr="00717CE5" w:rsidRDefault="000A2A8A" w:rsidP="000A2A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2A8A" w:rsidRPr="00717CE5" w:rsidRDefault="000A2A8A" w:rsidP="000A2A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12 391 500,00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30 121 700,00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25 294 500,00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 xml:space="preserve">Мероприятие </w:t>
            </w:r>
          </w:p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№ 1</w:t>
            </w:r>
            <w:r w:rsidRPr="00717CE5">
              <w:rPr>
                <w:sz w:val="24"/>
                <w:szCs w:val="24"/>
              </w:rPr>
              <w:t xml:space="preserve"> 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Дотации на выравнивание бюджетной обеспеченности сельских пос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е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Выравнивание бюджетной обесп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ченности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18 690 600,00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13 863 400,00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</w:pP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 xml:space="preserve">Мероприятие </w:t>
            </w:r>
          </w:p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№ 2</w:t>
            </w:r>
            <w:r w:rsidRPr="00717CE5">
              <w:rPr>
                <w:sz w:val="24"/>
                <w:szCs w:val="24"/>
              </w:rPr>
              <w:t xml:space="preserve"> 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Дотации на поддержку мер по обеспечению сбалансирова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н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ности бюджетов сельских пос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е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Поддержка сбала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сированности бю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д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жетов сельских п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11 431 100,00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11 431 100,00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роприятие № 6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нию организ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ционных в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просов для реализации муниципал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ной програ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мы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Хозяйственное обеспечение де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тельности финанс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7CE5">
              <w:rPr>
                <w:rFonts w:ascii="Times New Roman" w:hAnsi="Times New Roman"/>
                <w:sz w:val="24"/>
                <w:szCs w:val="24"/>
              </w:rPr>
              <w:t>вого управления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341 300,00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341 300,00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2 141 236,93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2 141 236,93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717CE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роприятие № 7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зация муниц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пальных сл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жащих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717C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C32B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717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7CE5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17 691 800,00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17 413 800,00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278 000,00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A8A" w:rsidRPr="00717CE5" w:rsidTr="000A2A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112 352 265,60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106 490 065,60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E5">
              <w:rPr>
                <w:rFonts w:ascii="Times New Roman" w:hAnsi="Times New Roman"/>
                <w:sz w:val="24"/>
                <w:szCs w:val="24"/>
              </w:rPr>
              <w:t>1 035 000,00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A" w:rsidRPr="00717CE5" w:rsidRDefault="000A2A8A" w:rsidP="000A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2A8A" w:rsidRPr="00717CE5" w:rsidRDefault="000A2A8A" w:rsidP="000A2A8A">
      <w:pPr>
        <w:widowControl w:val="0"/>
        <w:tabs>
          <w:tab w:val="left" w:pos="851"/>
        </w:tabs>
        <w:spacing w:after="0" w:line="240" w:lineRule="auto"/>
        <w:ind w:left="993" w:right="-34"/>
        <w:jc w:val="right"/>
        <w:rPr>
          <w:rFonts w:ascii="Times New Roman" w:eastAsia="Calibri" w:hAnsi="Times New Roman"/>
          <w:sz w:val="24"/>
          <w:szCs w:val="24"/>
        </w:rPr>
      </w:pPr>
      <w:r w:rsidRPr="00717CE5">
        <w:rPr>
          <w:rFonts w:ascii="Times New Roman" w:eastAsia="Calibri" w:hAnsi="Times New Roman"/>
          <w:sz w:val="24"/>
          <w:szCs w:val="24"/>
        </w:rPr>
        <w:t>».</w:t>
      </w:r>
    </w:p>
    <w:p w:rsidR="000A2A8A" w:rsidRPr="00717CE5" w:rsidRDefault="000A2A8A" w:rsidP="000A2A8A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="Calibri" w:hAnsi="Times New Roman"/>
          <w:sz w:val="24"/>
          <w:szCs w:val="24"/>
        </w:rPr>
      </w:pPr>
    </w:p>
    <w:p w:rsidR="000A2A8A" w:rsidRPr="00717CE5" w:rsidRDefault="000A2A8A" w:rsidP="000A2A8A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="Calibri" w:hAnsi="Times New Roman"/>
          <w:sz w:val="24"/>
          <w:szCs w:val="24"/>
        </w:rPr>
      </w:pPr>
    </w:p>
    <w:p w:rsidR="000A2A8A" w:rsidRPr="00717CE5" w:rsidRDefault="000A2A8A" w:rsidP="000A2A8A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="Calibri" w:hAnsi="Times New Roman"/>
          <w:sz w:val="24"/>
          <w:szCs w:val="24"/>
        </w:rPr>
      </w:pPr>
    </w:p>
    <w:p w:rsidR="000A2A8A" w:rsidRPr="00717CE5" w:rsidRDefault="000A2A8A" w:rsidP="000A2A8A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17CE5">
        <w:rPr>
          <w:rFonts w:ascii="Times New Roman" w:eastAsia="Calibri" w:hAnsi="Times New Roman"/>
          <w:sz w:val="24"/>
          <w:szCs w:val="24"/>
        </w:rPr>
        <w:t xml:space="preserve">Заместитель главы </w:t>
      </w:r>
    </w:p>
    <w:p w:rsidR="000A2A8A" w:rsidRPr="00717CE5" w:rsidRDefault="000A2A8A" w:rsidP="000A2A8A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17CE5">
        <w:rPr>
          <w:rFonts w:ascii="Times New Roman" w:eastAsia="Calibri" w:hAnsi="Times New Roman"/>
          <w:sz w:val="24"/>
          <w:szCs w:val="24"/>
        </w:rPr>
        <w:t xml:space="preserve">муниципального образования </w:t>
      </w:r>
    </w:p>
    <w:p w:rsidR="000A2A8A" w:rsidRPr="00717CE5" w:rsidRDefault="000A2A8A" w:rsidP="000A2A8A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/>
          <w:sz w:val="24"/>
          <w:szCs w:val="24"/>
        </w:rPr>
      </w:pPr>
      <w:bookmarkStart w:id="0" w:name="_GoBack"/>
      <w:r w:rsidRPr="00717CE5">
        <w:rPr>
          <w:rFonts w:ascii="Times New Roman" w:eastAsia="Calibri" w:hAnsi="Times New Roman"/>
          <w:sz w:val="24"/>
          <w:szCs w:val="24"/>
        </w:rPr>
        <w:t xml:space="preserve">Щербиновский район, начальник </w:t>
      </w:r>
    </w:p>
    <w:p w:rsidR="000A2A8A" w:rsidRPr="00717CE5" w:rsidRDefault="000A2A8A" w:rsidP="000A2A8A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17CE5">
        <w:rPr>
          <w:rFonts w:ascii="Times New Roman" w:eastAsia="Calibri" w:hAnsi="Times New Roman"/>
          <w:sz w:val="24"/>
          <w:szCs w:val="24"/>
        </w:rPr>
        <w:t>финансового управления администрации</w:t>
      </w:r>
    </w:p>
    <w:p w:rsidR="000A2A8A" w:rsidRPr="00717CE5" w:rsidRDefault="000A2A8A" w:rsidP="000A2A8A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17CE5">
        <w:rPr>
          <w:rFonts w:ascii="Times New Roman" w:eastAsia="Calibri" w:hAnsi="Times New Roman"/>
          <w:sz w:val="24"/>
          <w:szCs w:val="24"/>
        </w:rPr>
        <w:t>муниципального образования</w:t>
      </w:r>
    </w:p>
    <w:p w:rsidR="000A2A8A" w:rsidRPr="00717CE5" w:rsidRDefault="000A2A8A" w:rsidP="000A2A8A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/>
        </w:rPr>
      </w:pPr>
      <w:r w:rsidRPr="00717CE5">
        <w:rPr>
          <w:rFonts w:ascii="Times New Roman" w:eastAsia="Calibri" w:hAnsi="Times New Roman"/>
          <w:sz w:val="24"/>
          <w:szCs w:val="24"/>
        </w:rPr>
        <w:t xml:space="preserve">Щербиновский район                                                                                                                                                    </w:t>
      </w:r>
      <w:r w:rsidR="00717CE5">
        <w:rPr>
          <w:rFonts w:ascii="Times New Roman" w:eastAsia="Calibri" w:hAnsi="Times New Roman"/>
          <w:sz w:val="24"/>
          <w:szCs w:val="24"/>
        </w:rPr>
        <w:t xml:space="preserve">                               </w:t>
      </w:r>
      <w:r w:rsidRPr="00717CE5">
        <w:rPr>
          <w:rFonts w:ascii="Times New Roman" w:eastAsia="Calibri" w:hAnsi="Times New Roman"/>
          <w:sz w:val="24"/>
          <w:szCs w:val="24"/>
        </w:rPr>
        <w:t>Т.В. Ким</w:t>
      </w:r>
      <w:r w:rsidR="00717CE5">
        <w:rPr>
          <w:rFonts w:ascii="Times New Roman" w:eastAsia="Calibri" w:hAnsi="Times New Roman"/>
          <w:sz w:val="24"/>
          <w:szCs w:val="24"/>
        </w:rPr>
        <w:t>лач</w:t>
      </w:r>
      <w:bookmarkEnd w:id="0"/>
    </w:p>
    <w:sectPr w:rsidR="000A2A8A" w:rsidRPr="00717CE5" w:rsidSect="000A2A8A"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097" w:rsidRDefault="00574097" w:rsidP="008A6D7E">
      <w:pPr>
        <w:spacing w:after="0" w:line="240" w:lineRule="auto"/>
      </w:pPr>
      <w:r>
        <w:separator/>
      </w:r>
    </w:p>
  </w:endnote>
  <w:endnote w:type="continuationSeparator" w:id="1">
    <w:p w:rsidR="00574097" w:rsidRDefault="00574097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097" w:rsidRDefault="00574097" w:rsidP="008A6D7E">
      <w:pPr>
        <w:spacing w:after="0" w:line="240" w:lineRule="auto"/>
      </w:pPr>
      <w:r>
        <w:separator/>
      </w:r>
    </w:p>
  </w:footnote>
  <w:footnote w:type="continuationSeparator" w:id="1">
    <w:p w:rsidR="00574097" w:rsidRDefault="00574097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A6D7E" w:rsidRPr="00E12A5A" w:rsidRDefault="003E6C14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E12A5A">
          <w:rPr>
            <w:rFonts w:ascii="Times New Roman" w:hAnsi="Times New Roman"/>
            <w:sz w:val="28"/>
            <w:szCs w:val="28"/>
          </w:rPr>
          <w:fldChar w:fldCharType="begin"/>
        </w:r>
        <w:r w:rsidR="008A6D7E" w:rsidRPr="00E12A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12A5A">
          <w:rPr>
            <w:rFonts w:ascii="Times New Roman" w:hAnsi="Times New Roman"/>
            <w:sz w:val="28"/>
            <w:szCs w:val="28"/>
          </w:rPr>
          <w:fldChar w:fldCharType="separate"/>
        </w:r>
        <w:r w:rsidR="00717CE5">
          <w:rPr>
            <w:rFonts w:ascii="Times New Roman" w:hAnsi="Times New Roman"/>
            <w:noProof/>
            <w:sz w:val="28"/>
            <w:szCs w:val="28"/>
          </w:rPr>
          <w:t>3</w:t>
        </w:r>
        <w:r w:rsidRPr="00E12A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A6D7E" w:rsidRDefault="008A6D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60E" w:rsidRPr="00435982" w:rsidRDefault="003E6C14" w:rsidP="00435982">
    <w:pPr>
      <w:pStyle w:val="a7"/>
    </w:pPr>
    <w:r>
      <w:rPr>
        <w:noProof/>
      </w:rPr>
      <w:pict>
        <v:rect id="Прямоугольник 6" o:spid="_x0000_s4097" style="position:absolute;margin-left:771.3pt;margin-top:262.45pt;width:60pt;height:70.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" o:allowincell="f" stroked="f">
          <v:textbox style="layout-flow:vertical">
            <w:txbxContent>
              <w:p w:rsidR="0099360E" w:rsidRPr="001D46C6" w:rsidRDefault="003E6C14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r w:rsidRPr="001D46C6">
                  <w:rPr>
                    <w:rFonts w:ascii="Times New Roman" w:hAnsi="Times New Roman"/>
                    <w:sz w:val="24"/>
                    <w:szCs w:val="24"/>
                  </w:rPr>
                  <w:fldChar w:fldCharType="begin"/>
                </w:r>
                <w:r w:rsidR="0099360E" w:rsidRPr="001D46C6">
                  <w:rPr>
                    <w:rFonts w:ascii="Times New Roman" w:hAnsi="Times New Roman"/>
                    <w:sz w:val="24"/>
                    <w:szCs w:val="24"/>
                  </w:rPr>
                  <w:instrText>PAGE  \* MERGEFORMAT</w:instrText>
                </w:r>
                <w:r w:rsidRPr="001D46C6">
                  <w:rPr>
                    <w:rFonts w:ascii="Times New Roman" w:hAnsi="Times New Roman"/>
                    <w:sz w:val="24"/>
                    <w:szCs w:val="24"/>
                  </w:rPr>
                  <w:fldChar w:fldCharType="separate"/>
                </w:r>
                <w:r w:rsidR="00717CE5">
                  <w:rPr>
                    <w:rFonts w:ascii="Times New Roman" w:hAnsi="Times New Roman"/>
                    <w:noProof/>
                    <w:sz w:val="24"/>
                    <w:szCs w:val="24"/>
                  </w:rPr>
                  <w:t>6</w:t>
                </w:r>
                <w:r w:rsidRPr="001D46C6">
                  <w:rPr>
                    <w:rFonts w:ascii="Times New Roman" w:hAnsi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60E" w:rsidRDefault="0099360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98B26EB2"/>
    <w:lvl w:ilvl="0" w:tplc="181E858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54BDD"/>
    <w:rsid w:val="00080DCA"/>
    <w:rsid w:val="000A2A8A"/>
    <w:rsid w:val="003E6C14"/>
    <w:rsid w:val="005420D6"/>
    <w:rsid w:val="00574097"/>
    <w:rsid w:val="00630649"/>
    <w:rsid w:val="00717CE5"/>
    <w:rsid w:val="008A6D7E"/>
    <w:rsid w:val="0099360E"/>
    <w:rsid w:val="009C7400"/>
    <w:rsid w:val="00C67A37"/>
    <w:rsid w:val="00CB5A54"/>
    <w:rsid w:val="00D635DE"/>
    <w:rsid w:val="00E12A5A"/>
    <w:rsid w:val="00E26AE1"/>
    <w:rsid w:val="00E54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character" w:customStyle="1" w:styleId="11pt5">
    <w:name w:val="Основной текст + 11 pt5"/>
    <w:aliases w:val="Полужирный3"/>
    <w:rsid w:val="000A2A8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character" w:customStyle="1" w:styleId="11pt5">
    <w:name w:val="Основной текст + 11 pt5"/>
    <w:aliases w:val="Полужирный3"/>
    <w:rsid w:val="000A2A8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37A15-C6C4-4370-AF59-E9F5A283A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2213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Елена Аникина</cp:lastModifiedBy>
  <cp:revision>11</cp:revision>
  <cp:lastPrinted>2021-01-18T05:28:00Z</cp:lastPrinted>
  <dcterms:created xsi:type="dcterms:W3CDTF">2020-12-15T10:05:00Z</dcterms:created>
  <dcterms:modified xsi:type="dcterms:W3CDTF">2021-02-09T08:13:00Z</dcterms:modified>
</cp:coreProperties>
</file>